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38" w:rsidRPr="00EB2ABA" w:rsidRDefault="00CC6B38" w:rsidP="00B71F38">
      <w:pPr>
        <w:spacing w:line="360" w:lineRule="auto"/>
        <w:jc w:val="center"/>
        <w:rPr>
          <w:sz w:val="28"/>
          <w:szCs w:val="28"/>
        </w:rPr>
      </w:pPr>
      <w:r w:rsidRPr="00EB2ABA">
        <w:rPr>
          <w:sz w:val="28"/>
          <w:szCs w:val="28"/>
        </w:rPr>
        <w:t>ОБРАЗОВАТЕЛЬНОЕ УЧРЕЖДЕНИЕ ПРОФСОЮЗОВ</w:t>
      </w:r>
    </w:p>
    <w:p w:rsidR="00CC6B38" w:rsidRPr="00EB2ABA" w:rsidRDefault="00CC6B38" w:rsidP="00B71F38">
      <w:pPr>
        <w:spacing w:line="360" w:lineRule="auto"/>
        <w:jc w:val="center"/>
        <w:rPr>
          <w:sz w:val="28"/>
          <w:szCs w:val="28"/>
        </w:rPr>
      </w:pPr>
      <w:r w:rsidRPr="00EB2ABA">
        <w:rPr>
          <w:sz w:val="28"/>
          <w:szCs w:val="28"/>
        </w:rPr>
        <w:t>ВЫСШЕГО ОБРАЗОВАНИЯ</w:t>
      </w:r>
    </w:p>
    <w:p w:rsidR="00CC6B38" w:rsidRPr="00EB2ABA" w:rsidRDefault="00CC6B38" w:rsidP="00B71F38">
      <w:pPr>
        <w:spacing w:line="360" w:lineRule="auto"/>
        <w:jc w:val="center"/>
        <w:rPr>
          <w:sz w:val="28"/>
          <w:szCs w:val="28"/>
        </w:rPr>
      </w:pPr>
      <w:r w:rsidRPr="00EB2ABA">
        <w:rPr>
          <w:sz w:val="28"/>
          <w:szCs w:val="28"/>
        </w:rPr>
        <w:t>«АКАДЕМИЯ ТРУДА И СОЦИАЛЬНЫХ ОТНОШЕНИЙ»</w:t>
      </w:r>
    </w:p>
    <w:p w:rsidR="00CC6B38" w:rsidRDefault="00CC6B38" w:rsidP="00B71F38">
      <w:pPr>
        <w:spacing w:line="360" w:lineRule="auto"/>
        <w:jc w:val="center"/>
        <w:rPr>
          <w:sz w:val="28"/>
          <w:szCs w:val="28"/>
        </w:rPr>
      </w:pPr>
      <w:r w:rsidRPr="00EB2ABA">
        <w:rPr>
          <w:sz w:val="28"/>
          <w:szCs w:val="28"/>
        </w:rPr>
        <w:t>БАШКИРСКИЙ ИНСТИТУТ СОЦИАЛЬНЫХ ТЕХНОЛОГИЙ (ФИЛИАЛ)</w:t>
      </w:r>
    </w:p>
    <w:p w:rsidR="00533B38" w:rsidRPr="00EB2ABA" w:rsidRDefault="00533B38" w:rsidP="00B71F38">
      <w:pPr>
        <w:spacing w:line="360" w:lineRule="auto"/>
        <w:jc w:val="center"/>
        <w:rPr>
          <w:sz w:val="28"/>
          <w:szCs w:val="28"/>
        </w:rPr>
      </w:pPr>
    </w:p>
    <w:p w:rsidR="00CC6B38" w:rsidRPr="00EB2ABA" w:rsidRDefault="00547568" w:rsidP="00B7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Колледж БИСТ</w:t>
      </w:r>
    </w:p>
    <w:p w:rsidR="00CC6B38" w:rsidRPr="00825AB7" w:rsidRDefault="00547568" w:rsidP="00B71F38">
      <w:pPr>
        <w:spacing w:line="360" w:lineRule="auto"/>
      </w:pPr>
      <w:r>
        <w:rPr>
          <w:sz w:val="28"/>
          <w:szCs w:val="28"/>
        </w:rPr>
        <w:t>Кафедра уголовного права, процесса и цивилистики</w:t>
      </w:r>
    </w:p>
    <w:p w:rsidR="00CC6B38" w:rsidRPr="00825AB7" w:rsidRDefault="00CC6B38" w:rsidP="00B71F38">
      <w:pPr>
        <w:spacing w:line="360" w:lineRule="auto"/>
        <w:jc w:val="center"/>
        <w:rPr>
          <w:b/>
          <w:bCs/>
        </w:rPr>
      </w:pPr>
    </w:p>
    <w:p w:rsidR="00CC6B38" w:rsidRPr="00533B38" w:rsidRDefault="00CC6B38" w:rsidP="00B71F3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6C512A">
        <w:rPr>
          <w:b/>
          <w:bCs/>
          <w:sz w:val="28"/>
          <w:szCs w:val="28"/>
        </w:rPr>
        <w:t>ОТЗЫВ</w:t>
      </w:r>
      <w:r w:rsidR="00CC6C14">
        <w:rPr>
          <w:b/>
          <w:bCs/>
          <w:sz w:val="28"/>
          <w:szCs w:val="28"/>
        </w:rPr>
        <w:t xml:space="preserve"> </w:t>
      </w:r>
      <w:r w:rsidR="00B71F38">
        <w:rPr>
          <w:b/>
          <w:bCs/>
          <w:color w:val="FF0000"/>
          <w:sz w:val="28"/>
          <w:szCs w:val="28"/>
        </w:rPr>
        <w:t>(Образец!)</w:t>
      </w:r>
    </w:p>
    <w:p w:rsidR="00CC6B38" w:rsidRPr="006C512A" w:rsidRDefault="00CC6B38" w:rsidP="00B71F38">
      <w:pPr>
        <w:spacing w:line="360" w:lineRule="auto"/>
        <w:jc w:val="center"/>
        <w:rPr>
          <w:b/>
          <w:bCs/>
          <w:sz w:val="28"/>
          <w:szCs w:val="28"/>
        </w:rPr>
      </w:pP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 xml:space="preserve">О </w:t>
      </w:r>
      <w:r w:rsidR="00FA529E" w:rsidRPr="00C27A7C">
        <w:rPr>
          <w:color w:val="FF0000"/>
          <w:sz w:val="28"/>
          <w:szCs w:val="28"/>
        </w:rPr>
        <w:t>выпускной квалификационной работ</w:t>
      </w:r>
      <w:r w:rsidR="00FA529E">
        <w:rPr>
          <w:color w:val="FF0000"/>
          <w:sz w:val="28"/>
          <w:szCs w:val="28"/>
        </w:rPr>
        <w:t>е</w:t>
      </w:r>
      <w:r w:rsidR="00FA529E" w:rsidRPr="00C27A7C">
        <w:rPr>
          <w:color w:val="FF0000"/>
          <w:sz w:val="28"/>
          <w:szCs w:val="28"/>
        </w:rPr>
        <w:t xml:space="preserve"> </w:t>
      </w:r>
      <w:r w:rsidRPr="00C27A7C">
        <w:rPr>
          <w:color w:val="FF0000"/>
          <w:sz w:val="28"/>
          <w:szCs w:val="28"/>
        </w:rPr>
        <w:t>студент</w:t>
      </w:r>
      <w:r w:rsidR="00C31CA7" w:rsidRPr="00C27A7C">
        <w:rPr>
          <w:color w:val="FF0000"/>
          <w:sz w:val="28"/>
          <w:szCs w:val="28"/>
        </w:rPr>
        <w:t>а</w:t>
      </w:r>
      <w:r w:rsidRPr="00C27A7C">
        <w:rPr>
          <w:color w:val="FF0000"/>
          <w:sz w:val="28"/>
          <w:szCs w:val="28"/>
        </w:rPr>
        <w:t xml:space="preserve"> </w:t>
      </w:r>
      <w:r w:rsidR="0043512B">
        <w:rPr>
          <w:color w:val="FF0000"/>
          <w:sz w:val="28"/>
          <w:szCs w:val="28"/>
        </w:rPr>
        <w:t>Иванова Ивана Ивановича</w:t>
      </w:r>
      <w:r w:rsidRPr="00C27A7C">
        <w:rPr>
          <w:color w:val="FF0000"/>
          <w:sz w:val="28"/>
          <w:szCs w:val="28"/>
        </w:rPr>
        <w:t xml:space="preserve"> специальности 40.02.02</w:t>
      </w:r>
      <w:r w:rsidRPr="00C27A7C">
        <w:rPr>
          <w:rFonts w:ascii="Helvetica" w:hAnsi="Helvetica" w:cs="Helvetica"/>
          <w:color w:val="FF0000"/>
          <w:sz w:val="21"/>
          <w:szCs w:val="21"/>
        </w:rPr>
        <w:t xml:space="preserve">. </w:t>
      </w:r>
      <w:r w:rsidR="00C31CA7" w:rsidRPr="00C27A7C">
        <w:rPr>
          <w:color w:val="FF0000"/>
          <w:sz w:val="28"/>
          <w:szCs w:val="28"/>
        </w:rPr>
        <w:t>Правоохранительная деятельность</w:t>
      </w:r>
      <w:r w:rsidRPr="00C27A7C">
        <w:rPr>
          <w:color w:val="FF0000"/>
          <w:sz w:val="28"/>
          <w:szCs w:val="28"/>
        </w:rPr>
        <w:t xml:space="preserve"> </w:t>
      </w:r>
      <w:r w:rsidR="00A72581" w:rsidRPr="00C27A7C">
        <w:rPr>
          <w:color w:val="FF0000"/>
          <w:sz w:val="28"/>
          <w:szCs w:val="28"/>
        </w:rPr>
        <w:t>на тему: «Методика расследования</w:t>
      </w:r>
      <w:r w:rsidRPr="00C27A7C">
        <w:rPr>
          <w:color w:val="FF0000"/>
          <w:sz w:val="28"/>
          <w:szCs w:val="28"/>
        </w:rPr>
        <w:t xml:space="preserve"> кражи».</w:t>
      </w:r>
    </w:p>
    <w:p w:rsidR="00CC6B38" w:rsidRPr="00C27A7C" w:rsidRDefault="00533B38" w:rsidP="00B71F38">
      <w:pPr>
        <w:pStyle w:val="1"/>
        <w:widowControl w:val="0"/>
        <w:suppressAutoHyphens/>
        <w:spacing w:line="360" w:lineRule="auto"/>
        <w:ind w:firstLine="709"/>
        <w:jc w:val="both"/>
        <w:rPr>
          <w:color w:val="FF0000"/>
          <w:kern w:val="1"/>
          <w:lang w:val="ru-RU"/>
        </w:rPr>
      </w:pPr>
      <w:r>
        <w:rPr>
          <w:color w:val="FF0000"/>
          <w:kern w:val="1"/>
          <w:lang w:val="ru-RU"/>
        </w:rPr>
        <w:t xml:space="preserve">1. </w:t>
      </w:r>
      <w:r w:rsidR="00CC6B38" w:rsidRPr="00C27A7C">
        <w:rPr>
          <w:color w:val="FF0000"/>
          <w:kern w:val="1"/>
          <w:lang w:val="ru-RU"/>
        </w:rPr>
        <w:t xml:space="preserve">Новизна и актуальность темы, ее соответствие специальности:  </w:t>
      </w:r>
    </w:p>
    <w:p w:rsidR="00CC6B38" w:rsidRPr="00C27A7C" w:rsidRDefault="00CC6B38" w:rsidP="00B71F3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 xml:space="preserve">Тема </w:t>
      </w:r>
      <w:r w:rsidR="00FA529E" w:rsidRPr="00C27A7C">
        <w:rPr>
          <w:color w:val="FF0000"/>
          <w:sz w:val="28"/>
          <w:szCs w:val="28"/>
        </w:rPr>
        <w:t xml:space="preserve">выпускной квалификационной работы </w:t>
      </w:r>
      <w:r w:rsidRPr="00C27A7C">
        <w:rPr>
          <w:color w:val="FF0000"/>
          <w:sz w:val="28"/>
          <w:szCs w:val="28"/>
        </w:rPr>
        <w:t>соответствует специальности, имеет научную и практическую значимость. Актуальность темы выпускной квалификационной работы определена тем, что кражи посяга</w:t>
      </w:r>
      <w:r w:rsidR="00FA529E">
        <w:rPr>
          <w:color w:val="FF0000"/>
          <w:sz w:val="28"/>
          <w:szCs w:val="28"/>
        </w:rPr>
        <w:t>ю</w:t>
      </w:r>
      <w:r w:rsidRPr="00C27A7C">
        <w:rPr>
          <w:color w:val="FF0000"/>
          <w:sz w:val="28"/>
          <w:szCs w:val="28"/>
        </w:rPr>
        <w:t>т на отношения собственности, причиняют имущественный ущерб гражданам, организациям, государству и дезорганизуют экономическую жизнь страны. В связи с изложенным, имеется объективная необходимость в научной разработке методики расследования краж, систематизации имеющихся рекомендаций тактического и методического характера.</w:t>
      </w:r>
    </w:p>
    <w:p w:rsidR="00CC6B38" w:rsidRPr="00C27A7C" w:rsidRDefault="00533B38" w:rsidP="00B71F38">
      <w:pPr>
        <w:pStyle w:val="1"/>
        <w:widowControl w:val="0"/>
        <w:suppressAutoHyphens/>
        <w:spacing w:line="360" w:lineRule="auto"/>
        <w:ind w:firstLine="709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2. </w:t>
      </w:r>
      <w:r w:rsidR="00CC6B38" w:rsidRPr="00C27A7C">
        <w:rPr>
          <w:color w:val="FF0000"/>
          <w:lang w:val="ru-RU"/>
        </w:rPr>
        <w:t>Отношение студента к разрабатываемой теме, степень овладения методами исследования: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 xml:space="preserve">За время выполнения </w:t>
      </w:r>
      <w:r w:rsidR="00FA529E" w:rsidRPr="00C27A7C">
        <w:rPr>
          <w:color w:val="FF0000"/>
          <w:sz w:val="28"/>
          <w:szCs w:val="28"/>
        </w:rPr>
        <w:t xml:space="preserve">выпускной квалификационной работы </w:t>
      </w:r>
      <w:r w:rsidR="0043512B">
        <w:rPr>
          <w:color w:val="FF0000"/>
          <w:sz w:val="28"/>
          <w:szCs w:val="28"/>
        </w:rPr>
        <w:t>Иванов И.И.</w:t>
      </w:r>
      <w:r w:rsidRPr="00C27A7C">
        <w:rPr>
          <w:color w:val="FF0000"/>
          <w:sz w:val="28"/>
          <w:szCs w:val="28"/>
        </w:rPr>
        <w:t xml:space="preserve"> показал, что целью исследования, предметом, методами исследования владеет на удовлетворительном уровне.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 xml:space="preserve">3. Оценка использования научной и патентной литературы: 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При выполнении работы использовались различные источники –  нормативные акты, учебная и научная литература.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lastRenderedPageBreak/>
        <w:t>4. Характеристика структуры и содержания отдельных глав (разделов) выпускной квалификационной работы:</w:t>
      </w:r>
    </w:p>
    <w:p w:rsidR="00CC6B38" w:rsidRPr="00C27A7C" w:rsidRDefault="00CC6B38" w:rsidP="00B71F3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Структура работы состоит из введения, трех глав, заключения и списка литературы. В первой главе рассматривается уголовно-правов</w:t>
      </w:r>
      <w:r w:rsidR="00FA529E">
        <w:rPr>
          <w:color w:val="FF0000"/>
          <w:sz w:val="28"/>
          <w:szCs w:val="28"/>
        </w:rPr>
        <w:t>ая</w:t>
      </w:r>
      <w:r w:rsidRPr="00C27A7C">
        <w:rPr>
          <w:color w:val="FF0000"/>
          <w:sz w:val="28"/>
          <w:szCs w:val="28"/>
        </w:rPr>
        <w:t xml:space="preserve"> и криминалистичес</w:t>
      </w:r>
      <w:r w:rsidR="00FA529E">
        <w:rPr>
          <w:color w:val="FF0000"/>
          <w:sz w:val="28"/>
          <w:szCs w:val="28"/>
        </w:rPr>
        <w:t>кая</w:t>
      </w:r>
      <w:r w:rsidRPr="00C27A7C">
        <w:rPr>
          <w:color w:val="FF0000"/>
          <w:sz w:val="28"/>
          <w:szCs w:val="28"/>
        </w:rPr>
        <w:t xml:space="preserve"> характеристики кражи. Во второй главе рассматриваются этапы расследования краж и их содержание. Третья глава посвящена порядку совершения следственных действий на последующих этапах расследования кражи.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5. Практическая значимость и целесообразность внедрения выпускной квалификационной работы или отдельных ее разделов. Отдельные положения работы</w:t>
      </w:r>
      <w:r w:rsidR="00FA529E">
        <w:rPr>
          <w:color w:val="FF0000"/>
          <w:sz w:val="28"/>
          <w:szCs w:val="28"/>
        </w:rPr>
        <w:t>,</w:t>
      </w:r>
      <w:r w:rsidRPr="00C27A7C">
        <w:rPr>
          <w:color w:val="FF0000"/>
          <w:sz w:val="28"/>
          <w:szCs w:val="28"/>
        </w:rPr>
        <w:t xml:space="preserve"> при их дополнительной проработке автором, могли бы иметь научную и практическую ценность. Положительным моментом работы является то, что при написании работы автор использовал труды таких известных ученых-криминалистов как </w:t>
      </w:r>
      <w:proofErr w:type="spellStart"/>
      <w:r w:rsidRPr="00C27A7C">
        <w:rPr>
          <w:color w:val="FF0000"/>
          <w:sz w:val="28"/>
          <w:szCs w:val="28"/>
        </w:rPr>
        <w:t>Каневский</w:t>
      </w:r>
      <w:proofErr w:type="spellEnd"/>
      <w:r w:rsidRPr="00C27A7C">
        <w:rPr>
          <w:color w:val="FF0000"/>
          <w:sz w:val="28"/>
          <w:szCs w:val="28"/>
        </w:rPr>
        <w:t xml:space="preserve"> Л.Л., ссылается на материалы судебной практики.</w:t>
      </w:r>
    </w:p>
    <w:p w:rsidR="00CC6B38" w:rsidRPr="00C27A7C" w:rsidRDefault="00CC6B38" w:rsidP="00B71F38">
      <w:pPr>
        <w:spacing w:line="360" w:lineRule="auto"/>
        <w:ind w:right="849"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6. Редакционные замечания, общее качество оформления работы.</w:t>
      </w:r>
    </w:p>
    <w:p w:rsidR="00CC6B38" w:rsidRPr="00C27A7C" w:rsidRDefault="00CC6B38" w:rsidP="00B71F3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Работа оформлена в соответствии с методическими указаниями и требованиями ГОСТа. В качестве замечания необходимо указать на то, что автор, используя различные информа</w:t>
      </w:r>
      <w:bookmarkStart w:id="0" w:name="_GoBack"/>
      <w:bookmarkEnd w:id="0"/>
      <w:r w:rsidRPr="00C27A7C">
        <w:rPr>
          <w:color w:val="FF0000"/>
          <w:sz w:val="28"/>
          <w:szCs w:val="28"/>
        </w:rPr>
        <w:t xml:space="preserve">ционные источники в содержании работы, не всегда может сделать самостоятельные выводы, не использует материалы следственной практики. </w:t>
      </w:r>
    </w:p>
    <w:p w:rsidR="00CC6B38" w:rsidRPr="00C27A7C" w:rsidRDefault="00CC6B38" w:rsidP="00B71F38">
      <w:pPr>
        <w:pStyle w:val="a3"/>
        <w:tabs>
          <w:tab w:val="left" w:pos="9900"/>
        </w:tabs>
        <w:spacing w:after="0" w:line="360" w:lineRule="auto"/>
        <w:ind w:left="0" w:right="21" w:firstLine="720"/>
        <w:jc w:val="both"/>
        <w:rPr>
          <w:color w:val="FF0000"/>
          <w:sz w:val="28"/>
          <w:szCs w:val="28"/>
        </w:rPr>
      </w:pPr>
      <w:r w:rsidRPr="00C27A7C">
        <w:rPr>
          <w:color w:val="FF0000"/>
          <w:sz w:val="28"/>
          <w:szCs w:val="28"/>
        </w:rPr>
        <w:t>7. Общий вывод о соответствии выпускной квалификационной работы предъявляемым требованиям. Выпускная квалификационная работа по своему содержанию и объему отвечает установленным требованиям, рекомендуется к защите.</w:t>
      </w:r>
    </w:p>
    <w:p w:rsidR="00CC6B38" w:rsidRDefault="00CC6B38" w:rsidP="00B71F38">
      <w:pPr>
        <w:spacing w:line="360" w:lineRule="auto"/>
        <w:ind w:right="849" w:firstLine="720"/>
        <w:jc w:val="both"/>
        <w:rPr>
          <w:sz w:val="28"/>
          <w:szCs w:val="28"/>
        </w:rPr>
      </w:pPr>
    </w:p>
    <w:p w:rsidR="00B71F38" w:rsidRPr="000653EF" w:rsidRDefault="00B71F38" w:rsidP="00B71F38">
      <w:pPr>
        <w:spacing w:line="360" w:lineRule="auto"/>
        <w:ind w:right="849" w:firstLine="720"/>
        <w:jc w:val="both"/>
        <w:rPr>
          <w:sz w:val="28"/>
          <w:szCs w:val="28"/>
        </w:rPr>
      </w:pPr>
    </w:p>
    <w:p w:rsidR="00CC6B38" w:rsidRPr="008267F9" w:rsidRDefault="00CC6B38" w:rsidP="00B71F38">
      <w:pPr>
        <w:spacing w:line="360" w:lineRule="auto"/>
        <w:ind w:right="21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67F9">
        <w:rPr>
          <w:color w:val="FF0000"/>
          <w:sz w:val="28"/>
          <w:szCs w:val="28"/>
        </w:rPr>
        <w:t>канд</w:t>
      </w:r>
      <w:r w:rsidR="00B71F38">
        <w:rPr>
          <w:color w:val="FF0000"/>
          <w:sz w:val="28"/>
          <w:szCs w:val="28"/>
        </w:rPr>
        <w:t>.</w:t>
      </w:r>
      <w:r w:rsidRPr="008267F9">
        <w:rPr>
          <w:color w:val="FF0000"/>
          <w:sz w:val="28"/>
          <w:szCs w:val="28"/>
        </w:rPr>
        <w:t xml:space="preserve"> философ</w:t>
      </w:r>
      <w:proofErr w:type="gramStart"/>
      <w:r w:rsidRPr="008267F9">
        <w:rPr>
          <w:color w:val="FF0000"/>
          <w:sz w:val="28"/>
          <w:szCs w:val="28"/>
        </w:rPr>
        <w:t>.</w:t>
      </w:r>
      <w:proofErr w:type="gramEnd"/>
      <w:r w:rsidRPr="008267F9">
        <w:rPr>
          <w:color w:val="FF0000"/>
          <w:sz w:val="28"/>
          <w:szCs w:val="28"/>
        </w:rPr>
        <w:t xml:space="preserve"> </w:t>
      </w:r>
      <w:proofErr w:type="gramStart"/>
      <w:r w:rsidRPr="008267F9">
        <w:rPr>
          <w:color w:val="FF0000"/>
          <w:sz w:val="28"/>
          <w:szCs w:val="28"/>
        </w:rPr>
        <w:t>н</w:t>
      </w:r>
      <w:proofErr w:type="gramEnd"/>
      <w:r w:rsidRPr="008267F9">
        <w:rPr>
          <w:color w:val="FF0000"/>
          <w:sz w:val="28"/>
          <w:szCs w:val="28"/>
        </w:rPr>
        <w:t xml:space="preserve">аук, доцент Баскаков А.Т. </w:t>
      </w:r>
    </w:p>
    <w:p w:rsidR="00CC6B38" w:rsidRDefault="00CC6B38" w:rsidP="00B71F38">
      <w:pPr>
        <w:spacing w:line="360" w:lineRule="auto"/>
        <w:ind w:firstLine="720"/>
        <w:rPr>
          <w:sz w:val="28"/>
          <w:szCs w:val="28"/>
        </w:rPr>
      </w:pPr>
    </w:p>
    <w:p w:rsidR="001C19D5" w:rsidRDefault="001C19D5" w:rsidP="00B71F38">
      <w:pPr>
        <w:spacing w:line="360" w:lineRule="auto"/>
      </w:pPr>
    </w:p>
    <w:sectPr w:rsidR="001C19D5" w:rsidSect="00B71F3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0269"/>
    <w:multiLevelType w:val="hybridMultilevel"/>
    <w:tmpl w:val="7114AB40"/>
    <w:lvl w:ilvl="0" w:tplc="1D18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5B6"/>
    <w:rsid w:val="001C19D5"/>
    <w:rsid w:val="001C5608"/>
    <w:rsid w:val="00220BFD"/>
    <w:rsid w:val="00427608"/>
    <w:rsid w:val="0043512B"/>
    <w:rsid w:val="00474376"/>
    <w:rsid w:val="004D05B6"/>
    <w:rsid w:val="00531AB2"/>
    <w:rsid w:val="00533B38"/>
    <w:rsid w:val="00547568"/>
    <w:rsid w:val="00784CFB"/>
    <w:rsid w:val="008267F9"/>
    <w:rsid w:val="00A72581"/>
    <w:rsid w:val="00A90BA4"/>
    <w:rsid w:val="00B71F38"/>
    <w:rsid w:val="00BC1535"/>
    <w:rsid w:val="00C27A7C"/>
    <w:rsid w:val="00C31CA7"/>
    <w:rsid w:val="00C975C7"/>
    <w:rsid w:val="00CC6B38"/>
    <w:rsid w:val="00CC6C14"/>
    <w:rsid w:val="00FA529E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3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Âåðòèêàëüíûé îòñòóï 1"/>
    <w:basedOn w:val="a"/>
    <w:rsid w:val="00CC6B38"/>
    <w:pPr>
      <w:widowControl/>
      <w:suppressAutoHyphens w:val="0"/>
      <w:autoSpaceDE w:val="0"/>
      <w:jc w:val="center"/>
    </w:pPr>
    <w:rPr>
      <w:rFonts w:eastAsia="Times New Roman"/>
      <w:kern w:val="0"/>
      <w:sz w:val="28"/>
      <w:szCs w:val="28"/>
      <w:lang w:val="en-US" w:eastAsia="ar-SA"/>
    </w:rPr>
  </w:style>
  <w:style w:type="paragraph" w:styleId="a3">
    <w:name w:val="Body Text Indent"/>
    <w:basedOn w:val="a"/>
    <w:link w:val="a4"/>
    <w:rsid w:val="00CC6B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C6B3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Hyperlink"/>
    <w:rsid w:val="00CC6B38"/>
    <w:rPr>
      <w:rFonts w:ascii="Arial" w:hAnsi="Arial" w:cs="Arial" w:hint="default"/>
      <w:strike w:val="0"/>
      <w:dstrike w:val="0"/>
      <w:color w:val="2F6790"/>
      <w:sz w:val="14"/>
      <w:szCs w:val="14"/>
      <w:u w:val="none"/>
      <w:effect w:val="none"/>
    </w:rPr>
  </w:style>
  <w:style w:type="paragraph" w:styleId="a6">
    <w:name w:val="Normal (Web)"/>
    <w:basedOn w:val="a"/>
    <w:rsid w:val="00CC6B38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paragraph" w:styleId="10">
    <w:name w:val="toc 1"/>
    <w:basedOn w:val="a"/>
    <w:next w:val="a"/>
    <w:autoRedefine/>
    <w:semiHidden/>
    <w:rsid w:val="00CC6B38"/>
    <w:pPr>
      <w:widowControl/>
      <w:tabs>
        <w:tab w:val="right" w:leader="dot" w:pos="9627"/>
      </w:tabs>
      <w:suppressAutoHyphens w:val="0"/>
      <w:ind w:firstLine="72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5C7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Солодкая Ирина Николаевна</dc:creator>
  <cp:lastModifiedBy>Дизайнер РИО</cp:lastModifiedBy>
  <cp:revision>6</cp:revision>
  <cp:lastPrinted>2021-01-15T09:23:00Z</cp:lastPrinted>
  <dcterms:created xsi:type="dcterms:W3CDTF">2020-12-25T05:28:00Z</dcterms:created>
  <dcterms:modified xsi:type="dcterms:W3CDTF">2021-01-20T05:12:00Z</dcterms:modified>
</cp:coreProperties>
</file>